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27B" w:rsidRPr="00C23ECE" w:rsidRDefault="001E127B" w:rsidP="001E127B">
      <w:pPr>
        <w:jc w:val="center"/>
        <w:rPr>
          <w:b/>
          <w:sz w:val="44"/>
          <w:szCs w:val="44"/>
        </w:rPr>
      </w:pPr>
      <w:r w:rsidRPr="00AD784C">
        <w:rPr>
          <w:rFonts w:hint="eastAsia"/>
          <w:b/>
          <w:sz w:val="40"/>
          <w:szCs w:val="44"/>
        </w:rPr>
        <w:t>未使用公务卡结算审批报备表</w:t>
      </w:r>
    </w:p>
    <w:p w:rsidR="001E127B" w:rsidRPr="002B3EE5" w:rsidRDefault="001E127B" w:rsidP="001E127B">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321"/>
        <w:gridCol w:w="2131"/>
      </w:tblGrid>
      <w:tr w:rsidR="001E127B" w:rsidRPr="001E127B" w:rsidTr="00E018DA">
        <w:trPr>
          <w:trHeight w:val="731"/>
        </w:trPr>
        <w:tc>
          <w:tcPr>
            <w:tcW w:w="2943" w:type="dxa"/>
            <w:vAlign w:val="center"/>
          </w:tcPr>
          <w:p w:rsidR="001E127B" w:rsidRPr="001E127B" w:rsidRDefault="001E127B" w:rsidP="00E018DA">
            <w:pPr>
              <w:jc w:val="center"/>
              <w:rPr>
                <w:sz w:val="32"/>
                <w:szCs w:val="36"/>
              </w:rPr>
            </w:pPr>
            <w:r w:rsidRPr="001E127B">
              <w:rPr>
                <w:rFonts w:hint="eastAsia"/>
                <w:sz w:val="32"/>
                <w:szCs w:val="36"/>
              </w:rPr>
              <w:t>单位</w:t>
            </w:r>
          </w:p>
        </w:tc>
        <w:tc>
          <w:tcPr>
            <w:tcW w:w="2127" w:type="dxa"/>
            <w:vAlign w:val="center"/>
          </w:tcPr>
          <w:p w:rsidR="001E127B" w:rsidRPr="001E127B" w:rsidRDefault="001E127B" w:rsidP="00E018DA">
            <w:pPr>
              <w:jc w:val="center"/>
              <w:rPr>
                <w:sz w:val="32"/>
                <w:szCs w:val="36"/>
              </w:rPr>
            </w:pPr>
          </w:p>
        </w:tc>
        <w:tc>
          <w:tcPr>
            <w:tcW w:w="1321" w:type="dxa"/>
            <w:vAlign w:val="center"/>
          </w:tcPr>
          <w:p w:rsidR="001E127B" w:rsidRPr="001E127B" w:rsidRDefault="001E127B" w:rsidP="00E018DA">
            <w:pPr>
              <w:jc w:val="center"/>
              <w:rPr>
                <w:sz w:val="32"/>
                <w:szCs w:val="36"/>
              </w:rPr>
            </w:pPr>
            <w:r w:rsidRPr="001E127B">
              <w:rPr>
                <w:rFonts w:hint="eastAsia"/>
                <w:sz w:val="32"/>
                <w:szCs w:val="36"/>
              </w:rPr>
              <w:t>当事人</w:t>
            </w:r>
          </w:p>
        </w:tc>
        <w:tc>
          <w:tcPr>
            <w:tcW w:w="2131" w:type="dxa"/>
            <w:vAlign w:val="center"/>
          </w:tcPr>
          <w:p w:rsidR="001E127B" w:rsidRPr="001E127B" w:rsidRDefault="001E127B" w:rsidP="00E018DA">
            <w:pPr>
              <w:jc w:val="center"/>
              <w:rPr>
                <w:sz w:val="32"/>
                <w:szCs w:val="36"/>
              </w:rPr>
            </w:pPr>
          </w:p>
        </w:tc>
      </w:tr>
      <w:tr w:rsidR="001E127B" w:rsidRPr="001E127B" w:rsidTr="00E018DA">
        <w:trPr>
          <w:trHeight w:val="684"/>
        </w:trPr>
        <w:tc>
          <w:tcPr>
            <w:tcW w:w="2943" w:type="dxa"/>
            <w:vAlign w:val="center"/>
          </w:tcPr>
          <w:p w:rsidR="001E127B" w:rsidRPr="001E127B" w:rsidRDefault="001E127B" w:rsidP="00E018DA">
            <w:pPr>
              <w:jc w:val="center"/>
              <w:rPr>
                <w:sz w:val="32"/>
                <w:szCs w:val="36"/>
              </w:rPr>
            </w:pPr>
            <w:r w:rsidRPr="001E127B">
              <w:rPr>
                <w:rFonts w:hint="eastAsia"/>
                <w:sz w:val="32"/>
                <w:szCs w:val="36"/>
              </w:rPr>
              <w:t>发生日期</w:t>
            </w:r>
          </w:p>
        </w:tc>
        <w:tc>
          <w:tcPr>
            <w:tcW w:w="2127" w:type="dxa"/>
            <w:vAlign w:val="center"/>
          </w:tcPr>
          <w:p w:rsidR="001E127B" w:rsidRPr="001E127B" w:rsidRDefault="001E127B" w:rsidP="00E018DA">
            <w:pPr>
              <w:jc w:val="center"/>
              <w:rPr>
                <w:sz w:val="32"/>
                <w:szCs w:val="36"/>
              </w:rPr>
            </w:pPr>
          </w:p>
        </w:tc>
        <w:tc>
          <w:tcPr>
            <w:tcW w:w="1321" w:type="dxa"/>
            <w:vAlign w:val="center"/>
          </w:tcPr>
          <w:p w:rsidR="001E127B" w:rsidRPr="001E127B" w:rsidRDefault="001E127B" w:rsidP="00E018DA">
            <w:pPr>
              <w:jc w:val="center"/>
              <w:rPr>
                <w:sz w:val="32"/>
                <w:szCs w:val="36"/>
              </w:rPr>
            </w:pPr>
            <w:r w:rsidRPr="001E127B">
              <w:rPr>
                <w:rFonts w:hint="eastAsia"/>
                <w:sz w:val="32"/>
                <w:szCs w:val="36"/>
              </w:rPr>
              <w:t>金额</w:t>
            </w:r>
          </w:p>
        </w:tc>
        <w:tc>
          <w:tcPr>
            <w:tcW w:w="2131" w:type="dxa"/>
            <w:vAlign w:val="center"/>
          </w:tcPr>
          <w:p w:rsidR="001E127B" w:rsidRPr="001E127B" w:rsidRDefault="001E127B" w:rsidP="00E018DA">
            <w:pPr>
              <w:jc w:val="center"/>
              <w:rPr>
                <w:sz w:val="32"/>
                <w:szCs w:val="36"/>
              </w:rPr>
            </w:pPr>
          </w:p>
        </w:tc>
      </w:tr>
      <w:tr w:rsidR="001E127B" w:rsidRPr="001E127B" w:rsidTr="00E018DA">
        <w:trPr>
          <w:trHeight w:val="876"/>
        </w:trPr>
        <w:tc>
          <w:tcPr>
            <w:tcW w:w="2943" w:type="dxa"/>
            <w:vAlign w:val="center"/>
          </w:tcPr>
          <w:p w:rsidR="001E127B" w:rsidRPr="001E127B" w:rsidRDefault="001E127B" w:rsidP="00E018DA">
            <w:pPr>
              <w:jc w:val="center"/>
              <w:rPr>
                <w:sz w:val="32"/>
                <w:szCs w:val="36"/>
              </w:rPr>
            </w:pPr>
            <w:r w:rsidRPr="001E127B">
              <w:rPr>
                <w:rFonts w:hint="eastAsia"/>
                <w:sz w:val="32"/>
                <w:szCs w:val="36"/>
              </w:rPr>
              <w:t>结算事项</w:t>
            </w:r>
          </w:p>
        </w:tc>
        <w:tc>
          <w:tcPr>
            <w:tcW w:w="5579" w:type="dxa"/>
            <w:gridSpan w:val="3"/>
            <w:vAlign w:val="center"/>
          </w:tcPr>
          <w:p w:rsidR="001E127B" w:rsidRPr="001E127B" w:rsidRDefault="001E127B" w:rsidP="00E018DA">
            <w:pPr>
              <w:jc w:val="center"/>
              <w:rPr>
                <w:sz w:val="32"/>
                <w:szCs w:val="36"/>
              </w:rPr>
            </w:pPr>
          </w:p>
        </w:tc>
      </w:tr>
      <w:tr w:rsidR="001E127B" w:rsidRPr="001E127B" w:rsidTr="00E018DA">
        <w:trPr>
          <w:trHeight w:val="1626"/>
        </w:trPr>
        <w:tc>
          <w:tcPr>
            <w:tcW w:w="2943" w:type="dxa"/>
            <w:vAlign w:val="center"/>
          </w:tcPr>
          <w:p w:rsidR="001E127B" w:rsidRPr="001E127B" w:rsidRDefault="001E127B" w:rsidP="00E018DA">
            <w:pPr>
              <w:jc w:val="center"/>
              <w:rPr>
                <w:sz w:val="32"/>
                <w:szCs w:val="36"/>
              </w:rPr>
            </w:pPr>
            <w:r w:rsidRPr="001E127B">
              <w:rPr>
                <w:rFonts w:hint="eastAsia"/>
                <w:sz w:val="32"/>
                <w:szCs w:val="36"/>
              </w:rPr>
              <w:t>未使用公务卡结算原因</w:t>
            </w:r>
          </w:p>
        </w:tc>
        <w:tc>
          <w:tcPr>
            <w:tcW w:w="5579" w:type="dxa"/>
            <w:gridSpan w:val="3"/>
            <w:vAlign w:val="center"/>
          </w:tcPr>
          <w:p w:rsidR="001E127B" w:rsidRPr="001E127B" w:rsidRDefault="001E127B" w:rsidP="00E018DA">
            <w:pPr>
              <w:jc w:val="center"/>
              <w:rPr>
                <w:sz w:val="32"/>
                <w:szCs w:val="36"/>
              </w:rPr>
            </w:pPr>
          </w:p>
        </w:tc>
      </w:tr>
      <w:tr w:rsidR="001E127B" w:rsidRPr="001E127B" w:rsidTr="00E018DA">
        <w:trPr>
          <w:trHeight w:val="744"/>
        </w:trPr>
        <w:tc>
          <w:tcPr>
            <w:tcW w:w="8522" w:type="dxa"/>
            <w:gridSpan w:val="4"/>
            <w:vAlign w:val="center"/>
          </w:tcPr>
          <w:p w:rsidR="001E127B" w:rsidRPr="001E127B" w:rsidRDefault="001E127B" w:rsidP="00E018DA">
            <w:pPr>
              <w:jc w:val="center"/>
              <w:rPr>
                <w:b/>
                <w:i/>
                <w:sz w:val="32"/>
                <w:szCs w:val="28"/>
              </w:rPr>
            </w:pPr>
            <w:r w:rsidRPr="001E127B">
              <w:rPr>
                <w:rFonts w:hint="eastAsia"/>
                <w:b/>
                <w:i/>
                <w:sz w:val="32"/>
                <w:szCs w:val="28"/>
              </w:rPr>
              <w:t>本人承诺该事项真实有效，愿意承担相应责任。</w:t>
            </w:r>
          </w:p>
        </w:tc>
      </w:tr>
      <w:tr w:rsidR="001E127B" w:rsidRPr="001E127B" w:rsidTr="00E018DA">
        <w:trPr>
          <w:trHeight w:val="984"/>
        </w:trPr>
        <w:tc>
          <w:tcPr>
            <w:tcW w:w="2943" w:type="dxa"/>
            <w:vAlign w:val="center"/>
          </w:tcPr>
          <w:p w:rsidR="001E127B" w:rsidRPr="001E127B" w:rsidRDefault="001E127B" w:rsidP="00E018DA">
            <w:pPr>
              <w:jc w:val="center"/>
              <w:rPr>
                <w:sz w:val="32"/>
                <w:szCs w:val="36"/>
              </w:rPr>
            </w:pPr>
            <w:r w:rsidRPr="001E127B">
              <w:rPr>
                <w:rFonts w:hint="eastAsia"/>
                <w:sz w:val="32"/>
                <w:szCs w:val="36"/>
              </w:rPr>
              <w:t>经办人</w:t>
            </w:r>
            <w:r w:rsidRPr="001E127B">
              <w:rPr>
                <w:rFonts w:hint="eastAsia"/>
                <w:sz w:val="32"/>
                <w:szCs w:val="28"/>
              </w:rPr>
              <w:t>（签名）</w:t>
            </w:r>
          </w:p>
        </w:tc>
        <w:tc>
          <w:tcPr>
            <w:tcW w:w="5579" w:type="dxa"/>
            <w:gridSpan w:val="3"/>
            <w:vAlign w:val="center"/>
          </w:tcPr>
          <w:p w:rsidR="001E127B" w:rsidRPr="001E127B" w:rsidRDefault="001E127B" w:rsidP="00E018DA">
            <w:pPr>
              <w:jc w:val="center"/>
              <w:rPr>
                <w:sz w:val="32"/>
                <w:szCs w:val="36"/>
              </w:rPr>
            </w:pPr>
          </w:p>
        </w:tc>
      </w:tr>
      <w:tr w:rsidR="001E127B" w:rsidRPr="001E127B" w:rsidTr="00E018DA">
        <w:trPr>
          <w:trHeight w:val="984"/>
        </w:trPr>
        <w:tc>
          <w:tcPr>
            <w:tcW w:w="2943" w:type="dxa"/>
            <w:vAlign w:val="center"/>
          </w:tcPr>
          <w:p w:rsidR="001E127B" w:rsidRPr="001E127B" w:rsidRDefault="001E127B" w:rsidP="00E018DA">
            <w:pPr>
              <w:jc w:val="center"/>
              <w:rPr>
                <w:sz w:val="32"/>
                <w:szCs w:val="36"/>
              </w:rPr>
            </w:pPr>
            <w:r w:rsidRPr="001E127B">
              <w:rPr>
                <w:rFonts w:hint="eastAsia"/>
                <w:sz w:val="32"/>
                <w:szCs w:val="36"/>
              </w:rPr>
              <w:t>项目负责人</w:t>
            </w:r>
            <w:r w:rsidRPr="001E127B">
              <w:rPr>
                <w:rFonts w:hint="eastAsia"/>
                <w:sz w:val="32"/>
                <w:szCs w:val="28"/>
              </w:rPr>
              <w:t>（签</w:t>
            </w:r>
            <w:r w:rsidR="008104F2">
              <w:rPr>
                <w:rFonts w:hint="eastAsia"/>
                <w:sz w:val="32"/>
                <w:szCs w:val="28"/>
              </w:rPr>
              <w:t>章</w:t>
            </w:r>
            <w:bookmarkStart w:id="0" w:name="_GoBack"/>
            <w:bookmarkEnd w:id="0"/>
            <w:r w:rsidRPr="001E127B">
              <w:rPr>
                <w:rFonts w:hint="eastAsia"/>
                <w:sz w:val="32"/>
                <w:szCs w:val="28"/>
              </w:rPr>
              <w:t>）</w:t>
            </w:r>
          </w:p>
        </w:tc>
        <w:tc>
          <w:tcPr>
            <w:tcW w:w="5579" w:type="dxa"/>
            <w:gridSpan w:val="3"/>
            <w:vAlign w:val="center"/>
          </w:tcPr>
          <w:p w:rsidR="001E127B" w:rsidRPr="001E127B" w:rsidRDefault="001E127B" w:rsidP="00E018DA">
            <w:pPr>
              <w:jc w:val="center"/>
              <w:rPr>
                <w:sz w:val="32"/>
                <w:szCs w:val="36"/>
              </w:rPr>
            </w:pPr>
          </w:p>
        </w:tc>
      </w:tr>
      <w:tr w:rsidR="001E127B" w:rsidRPr="001E127B" w:rsidTr="00E018DA">
        <w:trPr>
          <w:trHeight w:val="984"/>
        </w:trPr>
        <w:tc>
          <w:tcPr>
            <w:tcW w:w="2943" w:type="dxa"/>
            <w:vAlign w:val="center"/>
          </w:tcPr>
          <w:p w:rsidR="001E127B" w:rsidRPr="001E127B" w:rsidRDefault="001E127B" w:rsidP="00E018DA">
            <w:pPr>
              <w:jc w:val="center"/>
              <w:rPr>
                <w:sz w:val="32"/>
                <w:szCs w:val="36"/>
              </w:rPr>
            </w:pPr>
            <w:r w:rsidRPr="001E127B">
              <w:rPr>
                <w:rFonts w:hint="eastAsia"/>
                <w:sz w:val="32"/>
                <w:szCs w:val="36"/>
              </w:rPr>
              <w:t>财务处审批</w:t>
            </w:r>
          </w:p>
        </w:tc>
        <w:tc>
          <w:tcPr>
            <w:tcW w:w="5579" w:type="dxa"/>
            <w:gridSpan w:val="3"/>
            <w:vAlign w:val="center"/>
          </w:tcPr>
          <w:p w:rsidR="001E127B" w:rsidRPr="001E127B" w:rsidRDefault="001E127B" w:rsidP="00E018DA">
            <w:pPr>
              <w:jc w:val="center"/>
              <w:rPr>
                <w:sz w:val="32"/>
                <w:szCs w:val="36"/>
              </w:rPr>
            </w:pPr>
          </w:p>
        </w:tc>
      </w:tr>
      <w:tr w:rsidR="001E127B" w:rsidRPr="001E127B" w:rsidTr="00E018DA">
        <w:trPr>
          <w:trHeight w:val="984"/>
        </w:trPr>
        <w:tc>
          <w:tcPr>
            <w:tcW w:w="2943" w:type="dxa"/>
            <w:vAlign w:val="center"/>
          </w:tcPr>
          <w:p w:rsidR="001E127B" w:rsidRPr="001E127B" w:rsidRDefault="001E127B" w:rsidP="00E018DA">
            <w:pPr>
              <w:jc w:val="center"/>
              <w:rPr>
                <w:sz w:val="32"/>
                <w:szCs w:val="36"/>
              </w:rPr>
            </w:pPr>
            <w:r w:rsidRPr="001E127B">
              <w:rPr>
                <w:rFonts w:hint="eastAsia"/>
                <w:sz w:val="32"/>
                <w:szCs w:val="36"/>
              </w:rPr>
              <w:t>报备日期</w:t>
            </w:r>
          </w:p>
        </w:tc>
        <w:tc>
          <w:tcPr>
            <w:tcW w:w="5579" w:type="dxa"/>
            <w:gridSpan w:val="3"/>
            <w:vAlign w:val="center"/>
          </w:tcPr>
          <w:p w:rsidR="001E127B" w:rsidRPr="001E127B" w:rsidRDefault="001E127B" w:rsidP="00E018DA">
            <w:pPr>
              <w:jc w:val="center"/>
              <w:rPr>
                <w:sz w:val="32"/>
                <w:szCs w:val="36"/>
              </w:rPr>
            </w:pPr>
          </w:p>
        </w:tc>
      </w:tr>
    </w:tbl>
    <w:p w:rsidR="001E127B" w:rsidRDefault="001E127B" w:rsidP="001E127B">
      <w:pPr>
        <w:rPr>
          <w:rFonts w:cs="宋体"/>
          <w:b/>
          <w:color w:val="333333"/>
          <w:szCs w:val="21"/>
        </w:rPr>
      </w:pPr>
    </w:p>
    <w:p w:rsidR="001E127B" w:rsidRPr="001E127B" w:rsidRDefault="001E127B" w:rsidP="001E127B">
      <w:pPr>
        <w:spacing w:line="400" w:lineRule="exact"/>
        <w:rPr>
          <w:rFonts w:ascii="华文行楷" w:eastAsia="华文行楷" w:cs="宋体"/>
          <w:b/>
          <w:color w:val="333333"/>
          <w:sz w:val="24"/>
          <w:szCs w:val="21"/>
        </w:rPr>
      </w:pPr>
      <w:r w:rsidRPr="001E127B">
        <w:rPr>
          <w:rFonts w:ascii="华文行楷" w:eastAsia="华文行楷" w:cs="宋体" w:hint="eastAsia"/>
          <w:b/>
          <w:color w:val="333333"/>
          <w:sz w:val="24"/>
          <w:szCs w:val="21"/>
        </w:rPr>
        <w:t>注意：</w:t>
      </w:r>
    </w:p>
    <w:p w:rsidR="001E127B" w:rsidRPr="001E127B" w:rsidRDefault="001E127B" w:rsidP="001E127B">
      <w:pPr>
        <w:numPr>
          <w:ilvl w:val="0"/>
          <w:numId w:val="1"/>
        </w:numPr>
        <w:spacing w:line="400" w:lineRule="exact"/>
        <w:rPr>
          <w:rFonts w:ascii="华文行楷" w:eastAsia="华文行楷" w:cs="宋体"/>
          <w:b/>
          <w:color w:val="333333"/>
          <w:sz w:val="24"/>
          <w:szCs w:val="21"/>
        </w:rPr>
      </w:pPr>
      <w:r w:rsidRPr="001E127B">
        <w:rPr>
          <w:rFonts w:ascii="华文行楷" w:eastAsia="华文行楷" w:cs="宋体" w:hint="eastAsia"/>
          <w:b/>
          <w:color w:val="333333"/>
          <w:sz w:val="24"/>
          <w:szCs w:val="21"/>
        </w:rPr>
        <w:t>公务卡使用情况纳入科研信用管理范围，凡未按规定使用公务卡的，将与项目承担单位或依托单位以及项目负责人和参加者的科研信用记录挂钩。</w:t>
      </w:r>
    </w:p>
    <w:p w:rsidR="001E127B" w:rsidRPr="001E127B" w:rsidRDefault="001E127B" w:rsidP="001E127B">
      <w:pPr>
        <w:numPr>
          <w:ilvl w:val="0"/>
          <w:numId w:val="1"/>
        </w:numPr>
        <w:spacing w:line="400" w:lineRule="exact"/>
        <w:rPr>
          <w:rFonts w:ascii="华文行楷" w:eastAsia="华文行楷" w:cs="宋体"/>
          <w:b/>
          <w:color w:val="333333"/>
          <w:sz w:val="24"/>
          <w:szCs w:val="21"/>
        </w:rPr>
      </w:pPr>
      <w:r w:rsidRPr="001E127B">
        <w:rPr>
          <w:rFonts w:ascii="华文行楷" w:eastAsia="华文行楷" w:hAnsi="宋体" w:cs="宋体" w:hint="eastAsia"/>
          <w:b/>
          <w:color w:val="000000"/>
          <w:kern w:val="0"/>
          <w:sz w:val="24"/>
          <w:szCs w:val="21"/>
        </w:rPr>
        <w:t>项目负责人对不能使用公务卡结算原因的真实性进行审核项目负责人签字视为同意承担未来因审计整改需要应负的责任。</w:t>
      </w:r>
    </w:p>
    <w:p w:rsidR="001E127B" w:rsidRPr="001E127B" w:rsidRDefault="001E127B" w:rsidP="001E127B">
      <w:pPr>
        <w:numPr>
          <w:ilvl w:val="0"/>
          <w:numId w:val="1"/>
        </w:numPr>
        <w:spacing w:line="400" w:lineRule="exact"/>
        <w:rPr>
          <w:rFonts w:ascii="华文行楷" w:eastAsia="华文行楷" w:cs="宋体"/>
          <w:b/>
          <w:color w:val="333333"/>
          <w:sz w:val="24"/>
          <w:szCs w:val="21"/>
        </w:rPr>
      </w:pPr>
      <w:r w:rsidRPr="001E127B">
        <w:rPr>
          <w:rFonts w:ascii="华文行楷" w:eastAsia="华文行楷" w:hAnsi="宋体" w:cs="宋体" w:hint="eastAsia"/>
          <w:b/>
          <w:color w:val="000000"/>
          <w:kern w:val="0"/>
          <w:sz w:val="24"/>
          <w:szCs w:val="21"/>
        </w:rPr>
        <w:t>公务卡强制执行目录内的公务支出，因特殊情况未使用公务卡的，需要填写该审批报备表。</w:t>
      </w:r>
    </w:p>
    <w:p w:rsidR="00F27D52" w:rsidRPr="001E127B" w:rsidRDefault="00F27D52"/>
    <w:sectPr w:rsidR="00F27D52" w:rsidRPr="001E127B" w:rsidSect="00FB27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677" w:rsidRDefault="00C81677" w:rsidP="001E127B">
      <w:r>
        <w:separator/>
      </w:r>
    </w:p>
  </w:endnote>
  <w:endnote w:type="continuationSeparator" w:id="0">
    <w:p w:rsidR="00C81677" w:rsidRDefault="00C81677" w:rsidP="001E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677" w:rsidRDefault="00C81677" w:rsidP="001E127B">
      <w:r>
        <w:separator/>
      </w:r>
    </w:p>
  </w:footnote>
  <w:footnote w:type="continuationSeparator" w:id="0">
    <w:p w:rsidR="00C81677" w:rsidRDefault="00C81677" w:rsidP="001E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5D41"/>
    <w:multiLevelType w:val="hybridMultilevel"/>
    <w:tmpl w:val="C00E5A8A"/>
    <w:lvl w:ilvl="0" w:tplc="652A8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127B"/>
    <w:rsid w:val="001E127B"/>
    <w:rsid w:val="008104F2"/>
    <w:rsid w:val="00AD784C"/>
    <w:rsid w:val="00B76658"/>
    <w:rsid w:val="00C81677"/>
    <w:rsid w:val="00F27D52"/>
    <w:rsid w:val="00FB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354CD"/>
  <w15:docId w15:val="{6927AFDB-2B09-446A-96A8-648FB2C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2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127B"/>
    <w:rPr>
      <w:sz w:val="18"/>
      <w:szCs w:val="18"/>
    </w:rPr>
  </w:style>
  <w:style w:type="paragraph" w:styleId="a5">
    <w:name w:val="footer"/>
    <w:basedOn w:val="a"/>
    <w:link w:val="a6"/>
    <w:uiPriority w:val="99"/>
    <w:unhideWhenUsed/>
    <w:rsid w:val="001E127B"/>
    <w:pPr>
      <w:tabs>
        <w:tab w:val="center" w:pos="4153"/>
        <w:tab w:val="right" w:pos="8306"/>
      </w:tabs>
      <w:snapToGrid w:val="0"/>
      <w:jc w:val="left"/>
    </w:pPr>
    <w:rPr>
      <w:sz w:val="18"/>
      <w:szCs w:val="18"/>
    </w:rPr>
  </w:style>
  <w:style w:type="character" w:customStyle="1" w:styleId="a6">
    <w:name w:val="页脚 字符"/>
    <w:basedOn w:val="a0"/>
    <w:link w:val="a5"/>
    <w:uiPriority w:val="99"/>
    <w:rsid w:val="001E12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4</cp:revision>
  <dcterms:created xsi:type="dcterms:W3CDTF">2019-04-17T07:59:00Z</dcterms:created>
  <dcterms:modified xsi:type="dcterms:W3CDTF">2019-06-25T02:49:00Z</dcterms:modified>
</cp:coreProperties>
</file>